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E5" w:rsidRPr="00A840E5" w:rsidRDefault="00A840E5" w:rsidP="00A840E5">
      <w:pPr>
        <w:jc w:val="right"/>
        <w:rPr>
          <w:rFonts w:ascii="Arial" w:hAnsi="Arial" w:cs="Arial"/>
          <w:color w:val="000000"/>
        </w:rPr>
      </w:pPr>
      <w:bookmarkStart w:id="0" w:name="_GoBack"/>
      <w:bookmarkEnd w:id="0"/>
      <w:r w:rsidRPr="00A840E5">
        <w:rPr>
          <w:rFonts w:ascii="Arial" w:hAnsi="Arial" w:cs="Arial"/>
          <w:color w:val="000000"/>
        </w:rPr>
        <w:t>Meda Pharmaceuticals Ltd</w:t>
      </w:r>
    </w:p>
    <w:p w:rsidR="00A840E5" w:rsidRPr="00A840E5" w:rsidRDefault="00A840E5" w:rsidP="00A840E5">
      <w:pPr>
        <w:jc w:val="right"/>
        <w:rPr>
          <w:rFonts w:ascii="Arial" w:hAnsi="Arial" w:cs="Arial"/>
          <w:color w:val="000000"/>
        </w:rPr>
      </w:pPr>
      <w:r w:rsidRPr="00A840E5">
        <w:rPr>
          <w:rFonts w:ascii="Arial" w:hAnsi="Arial" w:cs="Arial"/>
          <w:color w:val="000000"/>
        </w:rPr>
        <w:t xml:space="preserve"> Skyway House</w:t>
      </w:r>
    </w:p>
    <w:p w:rsidR="00A840E5" w:rsidRPr="00A840E5" w:rsidRDefault="00A840E5" w:rsidP="00A840E5">
      <w:pPr>
        <w:jc w:val="right"/>
        <w:rPr>
          <w:rFonts w:ascii="Arial" w:hAnsi="Arial" w:cs="Arial"/>
          <w:color w:val="000000"/>
        </w:rPr>
      </w:pPr>
      <w:r w:rsidRPr="00A840E5">
        <w:rPr>
          <w:rFonts w:ascii="Arial" w:hAnsi="Arial" w:cs="Arial"/>
          <w:color w:val="000000"/>
        </w:rPr>
        <w:t xml:space="preserve"> Parsonage Road</w:t>
      </w:r>
    </w:p>
    <w:p w:rsidR="00A840E5" w:rsidRPr="00A840E5" w:rsidRDefault="00A840E5" w:rsidP="00A840E5">
      <w:pPr>
        <w:jc w:val="right"/>
        <w:rPr>
          <w:rFonts w:ascii="Arial" w:hAnsi="Arial" w:cs="Arial"/>
          <w:color w:val="000000"/>
        </w:rPr>
      </w:pPr>
      <w:r w:rsidRPr="00A840E5">
        <w:rPr>
          <w:rFonts w:ascii="Arial" w:hAnsi="Arial" w:cs="Arial"/>
          <w:color w:val="000000"/>
        </w:rPr>
        <w:t xml:space="preserve"> Takeley</w:t>
      </w:r>
    </w:p>
    <w:p w:rsidR="00A840E5" w:rsidRPr="00A840E5" w:rsidRDefault="00A840E5" w:rsidP="00A840E5">
      <w:pPr>
        <w:jc w:val="right"/>
        <w:rPr>
          <w:rFonts w:ascii="Arial" w:hAnsi="Arial" w:cs="Arial"/>
          <w:color w:val="000000"/>
        </w:rPr>
      </w:pPr>
      <w:r w:rsidRPr="00A840E5">
        <w:rPr>
          <w:rFonts w:ascii="Arial" w:hAnsi="Arial" w:cs="Arial"/>
          <w:color w:val="000000"/>
        </w:rPr>
        <w:t xml:space="preserve"> Bishop's Stortford</w:t>
      </w:r>
    </w:p>
    <w:p w:rsidR="00A840E5" w:rsidRDefault="00A840E5" w:rsidP="00A840E5">
      <w:pPr>
        <w:jc w:val="right"/>
        <w:rPr>
          <w:rFonts w:ascii="Arial" w:hAnsi="Arial" w:cs="Arial"/>
          <w:color w:val="000000"/>
          <w:highlight w:val="yellow"/>
        </w:rPr>
      </w:pPr>
      <w:r w:rsidRPr="00A840E5">
        <w:rPr>
          <w:rFonts w:ascii="Arial" w:hAnsi="Arial" w:cs="Arial"/>
          <w:color w:val="000000"/>
        </w:rPr>
        <w:t xml:space="preserve"> CM22 6PU</w:t>
      </w:r>
    </w:p>
    <w:p w:rsidR="00A840E5" w:rsidRDefault="00A840E5" w:rsidP="00A840E5">
      <w:pPr>
        <w:jc w:val="right"/>
        <w:rPr>
          <w:rFonts w:ascii="Arial" w:hAnsi="Arial" w:cs="Arial"/>
          <w:color w:val="000000"/>
          <w:highlight w:val="yellow"/>
        </w:rPr>
      </w:pPr>
    </w:p>
    <w:p w:rsidR="00A840E5" w:rsidRDefault="00864D0A" w:rsidP="00A840E5">
      <w:pPr>
        <w:jc w:val="right"/>
        <w:rPr>
          <w:rFonts w:ascii="Arial" w:hAnsi="Arial" w:cs="Arial"/>
          <w:color w:val="000000"/>
        </w:rPr>
      </w:pPr>
      <w:r w:rsidRPr="00864D0A">
        <w:rPr>
          <w:rFonts w:ascii="Arial" w:hAnsi="Arial" w:cs="Arial"/>
          <w:color w:val="000000"/>
        </w:rPr>
        <w:t>9</w:t>
      </w:r>
      <w:r w:rsidRPr="00864D0A">
        <w:rPr>
          <w:rFonts w:ascii="Arial" w:hAnsi="Arial" w:cs="Arial"/>
          <w:color w:val="000000"/>
          <w:vertAlign w:val="superscript"/>
        </w:rPr>
        <w:t>th</w:t>
      </w:r>
      <w:r w:rsidRPr="00864D0A">
        <w:rPr>
          <w:rFonts w:ascii="Arial" w:hAnsi="Arial" w:cs="Arial"/>
          <w:color w:val="000000"/>
        </w:rPr>
        <w:t xml:space="preserve"> December</w:t>
      </w:r>
      <w:r>
        <w:rPr>
          <w:rFonts w:ascii="Arial" w:hAnsi="Arial" w:cs="Arial"/>
          <w:color w:val="000000"/>
        </w:rPr>
        <w:t xml:space="preserve"> 2013 </w:t>
      </w:r>
    </w:p>
    <w:p w:rsidR="00A840E5" w:rsidRDefault="00A840E5" w:rsidP="00A840E5">
      <w:pPr>
        <w:rPr>
          <w:rFonts w:ascii="Arial" w:hAnsi="Arial" w:cs="Arial"/>
          <w:color w:val="000000"/>
        </w:rPr>
      </w:pPr>
    </w:p>
    <w:p w:rsidR="00A840E5" w:rsidRDefault="00A840E5" w:rsidP="00A840E5">
      <w:pPr>
        <w:rPr>
          <w:rFonts w:ascii="Arial" w:hAnsi="Arial" w:cs="Arial"/>
          <w:color w:val="000000"/>
        </w:rPr>
      </w:pPr>
    </w:p>
    <w:p w:rsidR="00AA796D" w:rsidRDefault="00AA796D" w:rsidP="00A840E5">
      <w:pPr>
        <w:rPr>
          <w:rFonts w:ascii="Arial" w:hAnsi="Arial" w:cs="Arial"/>
          <w:color w:val="000000"/>
        </w:rPr>
      </w:pPr>
    </w:p>
    <w:p w:rsidR="00AA796D" w:rsidRDefault="00AA796D" w:rsidP="00A840E5">
      <w:pPr>
        <w:rPr>
          <w:rFonts w:ascii="Arial" w:hAnsi="Arial" w:cs="Arial"/>
          <w:color w:val="000000"/>
        </w:rPr>
      </w:pPr>
    </w:p>
    <w:p w:rsidR="00AA796D" w:rsidRDefault="00AA796D" w:rsidP="00A840E5">
      <w:pPr>
        <w:rPr>
          <w:rFonts w:ascii="Arial" w:hAnsi="Arial" w:cs="Arial"/>
          <w:color w:val="000000"/>
        </w:rPr>
      </w:pPr>
    </w:p>
    <w:p w:rsidR="00A840E5" w:rsidRDefault="00864D0A" w:rsidP="00A840E5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Dear Sir / Madam</w:t>
      </w:r>
    </w:p>
    <w:p w:rsidR="00F354B4" w:rsidRPr="002A7429" w:rsidRDefault="00F354B4" w:rsidP="00A840E5">
      <w:pPr>
        <w:rPr>
          <w:rFonts w:ascii="Arial" w:hAnsi="Arial" w:cs="Arial"/>
          <w:color w:val="000000"/>
          <w:sz w:val="20"/>
          <w:szCs w:val="20"/>
        </w:rPr>
      </w:pPr>
    </w:p>
    <w:p w:rsidR="00A840E5" w:rsidRPr="002A7429" w:rsidRDefault="00A840E5" w:rsidP="00A840E5">
      <w:pPr>
        <w:rPr>
          <w:rFonts w:ascii="Arial" w:hAnsi="Arial" w:cs="Arial"/>
          <w:color w:val="000000"/>
          <w:sz w:val="20"/>
          <w:szCs w:val="20"/>
        </w:rPr>
      </w:pPr>
      <w:r w:rsidRPr="002A7429">
        <w:rPr>
          <w:rFonts w:ascii="Arial" w:hAnsi="Arial" w:cs="Arial"/>
          <w:color w:val="000000"/>
          <w:sz w:val="20"/>
          <w:szCs w:val="20"/>
        </w:rPr>
        <w:t> </w:t>
      </w:r>
    </w:p>
    <w:p w:rsidR="00A840E5" w:rsidRPr="002A7429" w:rsidRDefault="00A840E5" w:rsidP="00A840E5">
      <w:pPr>
        <w:rPr>
          <w:rFonts w:ascii="Arial" w:hAnsi="Arial" w:cs="Arial"/>
          <w:b/>
          <w:color w:val="000000"/>
          <w:szCs w:val="20"/>
        </w:rPr>
      </w:pPr>
      <w:r w:rsidRPr="002A7429">
        <w:rPr>
          <w:rFonts w:ascii="Arial" w:hAnsi="Arial" w:cs="Arial"/>
          <w:b/>
          <w:color w:val="000000"/>
          <w:szCs w:val="20"/>
        </w:rPr>
        <w:t>Meda Pharmaceuticals</w:t>
      </w:r>
      <w:r w:rsidR="002A7429" w:rsidRPr="002A7429">
        <w:rPr>
          <w:rFonts w:ascii="Arial" w:hAnsi="Arial" w:cs="Arial"/>
          <w:b/>
          <w:color w:val="000000"/>
          <w:szCs w:val="20"/>
        </w:rPr>
        <w:t xml:space="preserve"> Ltd</w:t>
      </w:r>
      <w:r w:rsidRPr="002A7429">
        <w:rPr>
          <w:rFonts w:ascii="Arial" w:hAnsi="Arial" w:cs="Arial"/>
          <w:b/>
          <w:color w:val="000000"/>
          <w:szCs w:val="20"/>
        </w:rPr>
        <w:t xml:space="preserve"> </w:t>
      </w:r>
      <w:r w:rsidR="00AA796D" w:rsidRPr="002A7429">
        <w:rPr>
          <w:rFonts w:ascii="Arial" w:hAnsi="Arial" w:cs="Arial"/>
          <w:b/>
          <w:color w:val="000000"/>
          <w:szCs w:val="20"/>
        </w:rPr>
        <w:t xml:space="preserve">is </w:t>
      </w:r>
      <w:r w:rsidRPr="002A7429">
        <w:rPr>
          <w:rFonts w:ascii="Arial" w:hAnsi="Arial" w:cs="Arial"/>
          <w:b/>
          <w:color w:val="000000"/>
          <w:szCs w:val="20"/>
        </w:rPr>
        <w:t>to increase the supply of its adrenaline auto-injector, EpiPen</w:t>
      </w:r>
      <w:r w:rsidRPr="002A7429">
        <w:rPr>
          <w:rFonts w:ascii="Arial" w:hAnsi="Arial" w:cs="Arial"/>
          <w:b/>
          <w:color w:val="000000"/>
          <w:szCs w:val="20"/>
          <w:vertAlign w:val="superscript"/>
        </w:rPr>
        <w:t>®</w:t>
      </w:r>
      <w:r w:rsidR="0050084D" w:rsidRPr="002A7429">
        <w:rPr>
          <w:rFonts w:ascii="Arial" w:hAnsi="Arial" w:cs="Arial"/>
          <w:b/>
          <w:color w:val="000000"/>
          <w:szCs w:val="20"/>
          <w:vertAlign w:val="superscript"/>
        </w:rPr>
        <w:t xml:space="preserve"> </w:t>
      </w:r>
      <w:r w:rsidRPr="002A7429">
        <w:rPr>
          <w:rFonts w:ascii="Arial" w:hAnsi="Arial" w:cs="Arial"/>
          <w:b/>
          <w:color w:val="000000"/>
          <w:szCs w:val="20"/>
        </w:rPr>
        <w:t>to meet additional patie</w:t>
      </w:r>
      <w:r w:rsidR="00F354B4">
        <w:rPr>
          <w:rFonts w:ascii="Arial" w:hAnsi="Arial" w:cs="Arial"/>
          <w:b/>
          <w:color w:val="000000"/>
          <w:szCs w:val="20"/>
        </w:rPr>
        <w:t>nt demand </w:t>
      </w:r>
    </w:p>
    <w:p w:rsidR="00A840E5" w:rsidRPr="002A7429" w:rsidRDefault="00A840E5" w:rsidP="00A840E5">
      <w:pPr>
        <w:rPr>
          <w:rFonts w:ascii="Arial" w:hAnsi="Arial" w:cs="Arial"/>
          <w:color w:val="000000"/>
          <w:sz w:val="20"/>
          <w:szCs w:val="20"/>
        </w:rPr>
      </w:pPr>
    </w:p>
    <w:p w:rsidR="00BB0894" w:rsidRPr="002A7429" w:rsidRDefault="00A840E5" w:rsidP="00A840E5">
      <w:pPr>
        <w:rPr>
          <w:rFonts w:ascii="Arial" w:hAnsi="Arial" w:cs="Arial"/>
          <w:color w:val="000000"/>
          <w:sz w:val="20"/>
          <w:szCs w:val="20"/>
        </w:rPr>
      </w:pPr>
      <w:r w:rsidRPr="002A7429">
        <w:rPr>
          <w:rFonts w:ascii="Arial" w:hAnsi="Arial" w:cs="Arial"/>
          <w:color w:val="000000"/>
          <w:sz w:val="20"/>
          <w:szCs w:val="20"/>
        </w:rPr>
        <w:t>Those patients currently carrying</w:t>
      </w:r>
      <w:r w:rsidR="00D22801">
        <w:rPr>
          <w:rFonts w:ascii="Arial" w:hAnsi="Arial" w:cs="Arial"/>
          <w:color w:val="000000"/>
          <w:sz w:val="20"/>
          <w:szCs w:val="20"/>
        </w:rPr>
        <w:t xml:space="preserve"> specific batches of</w:t>
      </w:r>
      <w:r w:rsidRPr="002A7429">
        <w:rPr>
          <w:rFonts w:ascii="Arial" w:hAnsi="Arial" w:cs="Arial"/>
          <w:color w:val="000000"/>
          <w:sz w:val="20"/>
          <w:szCs w:val="20"/>
        </w:rPr>
        <w:t xml:space="preserve"> Jext</w:t>
      </w:r>
      <w:r w:rsidRPr="002A7429">
        <w:rPr>
          <w:rFonts w:ascii="Arial" w:hAnsi="Arial" w:cs="Arial"/>
          <w:color w:val="000000"/>
          <w:sz w:val="20"/>
          <w:szCs w:val="20"/>
          <w:vertAlign w:val="superscript"/>
        </w:rPr>
        <w:t>®</w:t>
      </w:r>
      <w:r w:rsidRPr="002A7429">
        <w:rPr>
          <w:rFonts w:ascii="Arial" w:hAnsi="Arial" w:cs="Arial"/>
          <w:color w:val="000000"/>
          <w:sz w:val="20"/>
          <w:szCs w:val="20"/>
        </w:rPr>
        <w:t> adrenaline auto-injector</w:t>
      </w:r>
      <w:r w:rsidR="00D22801">
        <w:rPr>
          <w:rFonts w:ascii="Arial" w:hAnsi="Arial" w:cs="Arial"/>
          <w:color w:val="000000"/>
          <w:sz w:val="20"/>
          <w:szCs w:val="20"/>
        </w:rPr>
        <w:t>s (refer to MHRA recall notification)</w:t>
      </w:r>
      <w:r w:rsidRPr="002A7429">
        <w:rPr>
          <w:rFonts w:ascii="Arial" w:hAnsi="Arial" w:cs="Arial"/>
          <w:color w:val="000000"/>
          <w:sz w:val="20"/>
          <w:szCs w:val="20"/>
        </w:rPr>
        <w:t xml:space="preserve"> are advised to visit their healthcare professional who will provide them with an alternative prescription for </w:t>
      </w:r>
      <w:r w:rsidRPr="002A7429">
        <w:rPr>
          <w:rFonts w:ascii="Arial" w:hAnsi="Arial" w:cs="Arial"/>
          <w:sz w:val="20"/>
          <w:szCs w:val="20"/>
        </w:rPr>
        <w:t>EpiPen</w:t>
      </w:r>
      <w:r w:rsidRPr="002A7429">
        <w:rPr>
          <w:rFonts w:ascii="Arial" w:hAnsi="Arial" w:cs="Arial"/>
          <w:sz w:val="20"/>
          <w:szCs w:val="20"/>
          <w:vertAlign w:val="superscript"/>
        </w:rPr>
        <w:t>®</w:t>
      </w:r>
      <w:r w:rsidRPr="002A7429">
        <w:rPr>
          <w:rFonts w:ascii="Arial" w:hAnsi="Arial" w:cs="Arial"/>
          <w:color w:val="000000"/>
          <w:sz w:val="20"/>
          <w:szCs w:val="20"/>
        </w:rPr>
        <w:t xml:space="preserve"> adrenaline auto-injector</w:t>
      </w:r>
      <w:r w:rsidR="00D22801">
        <w:rPr>
          <w:rFonts w:ascii="Arial" w:hAnsi="Arial" w:cs="Arial"/>
          <w:color w:val="000000"/>
          <w:sz w:val="20"/>
          <w:szCs w:val="20"/>
        </w:rPr>
        <w:t>.  A</w:t>
      </w:r>
      <w:r w:rsidRPr="002A7429">
        <w:rPr>
          <w:rFonts w:ascii="Arial" w:hAnsi="Arial" w:cs="Arial"/>
          <w:color w:val="000000"/>
          <w:sz w:val="20"/>
          <w:szCs w:val="20"/>
        </w:rPr>
        <w:t>ccompanying guidance and t</w:t>
      </w:r>
      <w:r w:rsidR="00D22801">
        <w:rPr>
          <w:rFonts w:ascii="Arial" w:hAnsi="Arial" w:cs="Arial"/>
          <w:color w:val="000000"/>
          <w:sz w:val="20"/>
          <w:szCs w:val="20"/>
        </w:rPr>
        <w:t>raining</w:t>
      </w:r>
      <w:r w:rsidRPr="002A7429">
        <w:rPr>
          <w:rFonts w:ascii="Arial" w:hAnsi="Arial" w:cs="Arial"/>
          <w:color w:val="000000"/>
          <w:sz w:val="20"/>
          <w:szCs w:val="20"/>
        </w:rPr>
        <w:t xml:space="preserve"> around how to administer </w:t>
      </w:r>
      <w:r w:rsidR="00471AF6" w:rsidRPr="002A7429">
        <w:rPr>
          <w:rFonts w:ascii="Arial" w:hAnsi="Arial" w:cs="Arial"/>
          <w:color w:val="000000"/>
          <w:sz w:val="20"/>
          <w:szCs w:val="20"/>
        </w:rPr>
        <w:t>the</w:t>
      </w:r>
      <w:r w:rsidR="00A55243" w:rsidRPr="002A7429">
        <w:rPr>
          <w:rFonts w:ascii="Arial" w:hAnsi="Arial" w:cs="Arial"/>
          <w:color w:val="000000"/>
          <w:sz w:val="20"/>
          <w:szCs w:val="20"/>
        </w:rPr>
        <w:t xml:space="preserve"> treatment using the “swing and jab”</w:t>
      </w:r>
      <w:r w:rsidR="00AA796D" w:rsidRPr="002A7429">
        <w:rPr>
          <w:rFonts w:ascii="Arial" w:hAnsi="Arial" w:cs="Arial"/>
          <w:color w:val="000000"/>
          <w:sz w:val="20"/>
          <w:szCs w:val="20"/>
        </w:rPr>
        <w:t xml:space="preserve"> technique</w:t>
      </w:r>
      <w:r w:rsidR="00D22801">
        <w:rPr>
          <w:rFonts w:ascii="Arial" w:hAnsi="Arial" w:cs="Arial"/>
          <w:color w:val="000000"/>
          <w:sz w:val="20"/>
          <w:szCs w:val="20"/>
        </w:rPr>
        <w:t xml:space="preserve"> will be required by patients</w:t>
      </w:r>
      <w:r w:rsidR="00AA796D" w:rsidRPr="002A7429">
        <w:rPr>
          <w:rFonts w:ascii="Arial" w:hAnsi="Arial" w:cs="Arial"/>
          <w:color w:val="000000"/>
          <w:sz w:val="20"/>
          <w:szCs w:val="20"/>
        </w:rPr>
        <w:t>.</w:t>
      </w:r>
    </w:p>
    <w:p w:rsidR="00AA796D" w:rsidRPr="002A7429" w:rsidRDefault="00AA796D" w:rsidP="00A840E5">
      <w:pPr>
        <w:rPr>
          <w:rFonts w:ascii="Arial" w:hAnsi="Arial" w:cs="Arial"/>
          <w:color w:val="000000"/>
          <w:sz w:val="20"/>
          <w:szCs w:val="20"/>
        </w:rPr>
      </w:pPr>
    </w:p>
    <w:p w:rsidR="00AA796D" w:rsidRPr="002A7429" w:rsidRDefault="009434F0" w:rsidP="009434F0">
      <w:pPr>
        <w:rPr>
          <w:rFonts w:ascii="Arial" w:hAnsi="Arial" w:cs="Arial"/>
          <w:sz w:val="20"/>
          <w:szCs w:val="20"/>
        </w:rPr>
      </w:pPr>
      <w:r w:rsidRPr="002A7429">
        <w:rPr>
          <w:rFonts w:ascii="Arial" w:hAnsi="Arial" w:cs="Arial"/>
          <w:color w:val="000000"/>
          <w:sz w:val="20"/>
          <w:szCs w:val="20"/>
        </w:rPr>
        <w:t xml:space="preserve">In order to meet the </w:t>
      </w:r>
      <w:r w:rsidR="00AA796D" w:rsidRPr="002A7429">
        <w:rPr>
          <w:rFonts w:ascii="Arial" w:hAnsi="Arial" w:cs="Arial"/>
          <w:color w:val="000000"/>
          <w:sz w:val="20"/>
          <w:szCs w:val="20"/>
        </w:rPr>
        <w:t>demand</w:t>
      </w:r>
      <w:r w:rsidRPr="002A7429">
        <w:rPr>
          <w:rFonts w:ascii="Arial" w:hAnsi="Arial" w:cs="Arial"/>
          <w:color w:val="000000"/>
          <w:sz w:val="20"/>
          <w:szCs w:val="20"/>
        </w:rPr>
        <w:t xml:space="preserve"> created by this recall</w:t>
      </w:r>
      <w:r w:rsidR="00D22801">
        <w:rPr>
          <w:rFonts w:ascii="Arial" w:hAnsi="Arial" w:cs="Arial"/>
          <w:color w:val="000000"/>
          <w:sz w:val="20"/>
          <w:szCs w:val="20"/>
        </w:rPr>
        <w:t>,</w:t>
      </w:r>
      <w:r w:rsidR="00AA796D" w:rsidRPr="002A7429">
        <w:rPr>
          <w:rFonts w:ascii="Arial" w:hAnsi="Arial" w:cs="Arial"/>
          <w:color w:val="000000"/>
          <w:sz w:val="20"/>
          <w:szCs w:val="20"/>
        </w:rPr>
        <w:t xml:space="preserve"> </w:t>
      </w:r>
      <w:r w:rsidRPr="002A7429">
        <w:rPr>
          <w:rFonts w:ascii="Arial" w:hAnsi="Arial" w:cs="Arial"/>
          <w:color w:val="000000"/>
          <w:sz w:val="20"/>
          <w:szCs w:val="20"/>
        </w:rPr>
        <w:t xml:space="preserve">Meda </w:t>
      </w:r>
      <w:r w:rsidR="002A7429" w:rsidRPr="002A7429">
        <w:rPr>
          <w:rFonts w:ascii="Arial" w:hAnsi="Arial" w:cs="Arial"/>
          <w:color w:val="000000"/>
          <w:sz w:val="20"/>
          <w:szCs w:val="20"/>
        </w:rPr>
        <w:t xml:space="preserve">Pharmaceuticals </w:t>
      </w:r>
      <w:r w:rsidRPr="002A7429">
        <w:rPr>
          <w:rFonts w:ascii="Arial" w:hAnsi="Arial" w:cs="Arial"/>
          <w:color w:val="000000"/>
          <w:sz w:val="20"/>
          <w:szCs w:val="20"/>
        </w:rPr>
        <w:t xml:space="preserve">has </w:t>
      </w:r>
      <w:r w:rsidRPr="002A7429">
        <w:rPr>
          <w:rFonts w:ascii="Arial" w:hAnsi="Arial" w:cs="Arial"/>
          <w:sz w:val="20"/>
          <w:szCs w:val="20"/>
        </w:rPr>
        <w:t>sourced additional stocks from the US</w:t>
      </w:r>
      <w:r w:rsidR="00D22801">
        <w:rPr>
          <w:rFonts w:ascii="Arial" w:hAnsi="Arial" w:cs="Arial"/>
          <w:sz w:val="20"/>
          <w:szCs w:val="20"/>
        </w:rPr>
        <w:t>;</w:t>
      </w:r>
      <w:r w:rsidRPr="002A7429">
        <w:rPr>
          <w:rFonts w:ascii="Arial" w:hAnsi="Arial" w:cs="Arial"/>
          <w:sz w:val="20"/>
          <w:szCs w:val="20"/>
        </w:rPr>
        <w:t xml:space="preserve"> due to this some EpiPen</w:t>
      </w:r>
      <w:r w:rsidRPr="002A7429">
        <w:rPr>
          <w:rFonts w:ascii="Arial" w:hAnsi="Arial" w:cs="Arial"/>
          <w:sz w:val="20"/>
          <w:szCs w:val="20"/>
          <w:vertAlign w:val="superscript"/>
        </w:rPr>
        <w:t>®</w:t>
      </w:r>
      <w:r w:rsidRPr="002A7429">
        <w:rPr>
          <w:rFonts w:ascii="Arial" w:hAnsi="Arial" w:cs="Arial"/>
          <w:color w:val="000000"/>
          <w:sz w:val="20"/>
          <w:szCs w:val="20"/>
        </w:rPr>
        <w:t xml:space="preserve"> adrenaline auto-injectors</w:t>
      </w:r>
      <w:r w:rsidRPr="002A7429">
        <w:rPr>
          <w:rFonts w:ascii="Arial" w:hAnsi="Arial" w:cs="Arial"/>
          <w:sz w:val="20"/>
          <w:szCs w:val="20"/>
        </w:rPr>
        <w:t xml:space="preserve"> dispensed will have a US label on the actual device but</w:t>
      </w:r>
      <w:r w:rsidR="00944862">
        <w:rPr>
          <w:rFonts w:ascii="Arial" w:hAnsi="Arial" w:cs="Arial"/>
          <w:sz w:val="20"/>
          <w:szCs w:val="20"/>
        </w:rPr>
        <w:t xml:space="preserve"> this is the only difference (see overleaf)</w:t>
      </w:r>
      <w:r w:rsidR="002A7429" w:rsidRPr="002A7429">
        <w:rPr>
          <w:rFonts w:ascii="Arial" w:hAnsi="Arial" w:cs="Arial"/>
          <w:sz w:val="20"/>
          <w:szCs w:val="20"/>
        </w:rPr>
        <w:t>. US stocks have</w:t>
      </w:r>
      <w:r w:rsidRPr="002A7429">
        <w:rPr>
          <w:rFonts w:ascii="Arial" w:hAnsi="Arial" w:cs="Arial"/>
          <w:sz w:val="20"/>
          <w:szCs w:val="20"/>
        </w:rPr>
        <w:t xml:space="preserve"> be</w:t>
      </w:r>
      <w:r w:rsidR="002A7429" w:rsidRPr="002A7429">
        <w:rPr>
          <w:rFonts w:ascii="Arial" w:hAnsi="Arial" w:cs="Arial"/>
          <w:sz w:val="20"/>
          <w:szCs w:val="20"/>
        </w:rPr>
        <w:t>en</w:t>
      </w:r>
      <w:r w:rsidRPr="002A7429">
        <w:rPr>
          <w:rFonts w:ascii="Arial" w:hAnsi="Arial" w:cs="Arial"/>
          <w:sz w:val="20"/>
          <w:szCs w:val="20"/>
        </w:rPr>
        <w:t xml:space="preserve"> </w:t>
      </w:r>
      <w:r w:rsidR="002A7429" w:rsidRPr="002A7429">
        <w:rPr>
          <w:rFonts w:ascii="Arial" w:hAnsi="Arial" w:cs="Arial"/>
          <w:sz w:val="20"/>
          <w:szCs w:val="20"/>
        </w:rPr>
        <w:t>re</w:t>
      </w:r>
      <w:r w:rsidRPr="002A7429">
        <w:rPr>
          <w:rFonts w:ascii="Arial" w:hAnsi="Arial" w:cs="Arial"/>
          <w:sz w:val="20"/>
          <w:szCs w:val="20"/>
        </w:rPr>
        <w:t xml:space="preserve">packed in the UK livery </w:t>
      </w:r>
      <w:r w:rsidR="002A7429" w:rsidRPr="002A7429">
        <w:rPr>
          <w:rFonts w:ascii="Arial" w:hAnsi="Arial" w:cs="Arial"/>
          <w:sz w:val="20"/>
          <w:szCs w:val="20"/>
        </w:rPr>
        <w:t>and will contain</w:t>
      </w:r>
      <w:r w:rsidRPr="002A7429">
        <w:rPr>
          <w:rFonts w:ascii="Arial" w:hAnsi="Arial" w:cs="Arial"/>
          <w:sz w:val="20"/>
          <w:szCs w:val="20"/>
        </w:rPr>
        <w:t xml:space="preserve"> additional patient safety information</w:t>
      </w:r>
      <w:r w:rsidR="002A7429" w:rsidRPr="002A7429">
        <w:rPr>
          <w:rFonts w:ascii="Arial" w:hAnsi="Arial" w:cs="Arial"/>
          <w:sz w:val="20"/>
          <w:szCs w:val="20"/>
        </w:rPr>
        <w:t xml:space="preserve">, regarding the correct method of administration. </w:t>
      </w:r>
    </w:p>
    <w:p w:rsidR="0050084D" w:rsidRPr="002A7429" w:rsidRDefault="0050084D" w:rsidP="00A840E5">
      <w:pPr>
        <w:rPr>
          <w:rFonts w:ascii="Arial" w:hAnsi="Arial" w:cs="Arial"/>
          <w:color w:val="000000"/>
          <w:sz w:val="20"/>
          <w:szCs w:val="20"/>
        </w:rPr>
      </w:pPr>
    </w:p>
    <w:p w:rsidR="00A840E5" w:rsidRPr="002A7429" w:rsidRDefault="00A840E5" w:rsidP="00A840E5">
      <w:pPr>
        <w:rPr>
          <w:rFonts w:ascii="Arial" w:hAnsi="Arial" w:cs="Arial"/>
          <w:color w:val="000000"/>
          <w:sz w:val="20"/>
          <w:szCs w:val="20"/>
        </w:rPr>
      </w:pPr>
      <w:r w:rsidRPr="002A7429">
        <w:rPr>
          <w:rFonts w:ascii="Arial" w:hAnsi="Arial" w:cs="Arial"/>
          <w:color w:val="000000"/>
          <w:sz w:val="20"/>
          <w:szCs w:val="20"/>
        </w:rPr>
        <w:t xml:space="preserve">Patients can </w:t>
      </w:r>
      <w:r w:rsidR="00A55243" w:rsidRPr="002A7429">
        <w:rPr>
          <w:rFonts w:ascii="Arial" w:hAnsi="Arial" w:cs="Arial"/>
          <w:color w:val="000000"/>
          <w:sz w:val="20"/>
          <w:szCs w:val="20"/>
        </w:rPr>
        <w:t>request an EpiPen</w:t>
      </w:r>
      <w:r w:rsidR="00AA796D" w:rsidRPr="002A7429">
        <w:rPr>
          <w:rFonts w:ascii="Arial" w:hAnsi="Arial" w:cs="Arial"/>
          <w:color w:val="000000"/>
          <w:sz w:val="20"/>
          <w:szCs w:val="20"/>
          <w:vertAlign w:val="superscript"/>
        </w:rPr>
        <w:t>®</w:t>
      </w:r>
      <w:r w:rsidR="00A55243" w:rsidRPr="002A7429">
        <w:rPr>
          <w:rFonts w:ascii="Arial" w:hAnsi="Arial" w:cs="Arial"/>
          <w:color w:val="000000"/>
          <w:sz w:val="20"/>
          <w:szCs w:val="20"/>
        </w:rPr>
        <w:t xml:space="preserve"> training device and </w:t>
      </w:r>
      <w:r w:rsidRPr="002A7429">
        <w:rPr>
          <w:rFonts w:ascii="Arial" w:hAnsi="Arial" w:cs="Arial"/>
          <w:color w:val="000000"/>
          <w:sz w:val="20"/>
          <w:szCs w:val="20"/>
        </w:rPr>
        <w:t xml:space="preserve">access more information about </w:t>
      </w:r>
      <w:r w:rsidR="00897D23" w:rsidRPr="002A7429">
        <w:rPr>
          <w:rFonts w:ascii="Arial" w:hAnsi="Arial" w:cs="Arial"/>
          <w:sz w:val="20"/>
          <w:szCs w:val="20"/>
        </w:rPr>
        <w:t>EpiPen</w:t>
      </w:r>
      <w:r w:rsidR="00897D23" w:rsidRPr="002A7429">
        <w:rPr>
          <w:rFonts w:ascii="Arial" w:hAnsi="Arial" w:cs="Arial"/>
          <w:sz w:val="20"/>
          <w:szCs w:val="20"/>
          <w:vertAlign w:val="superscript"/>
        </w:rPr>
        <w:t>®</w:t>
      </w:r>
      <w:r w:rsidR="00897D23" w:rsidRPr="002A7429">
        <w:rPr>
          <w:rFonts w:ascii="Arial" w:hAnsi="Arial" w:cs="Arial"/>
          <w:color w:val="000000"/>
          <w:sz w:val="20"/>
          <w:szCs w:val="20"/>
        </w:rPr>
        <w:t xml:space="preserve"> adrenaline auto-</w:t>
      </w:r>
      <w:r w:rsidRPr="002A7429">
        <w:rPr>
          <w:rFonts w:ascii="Arial" w:hAnsi="Arial" w:cs="Arial"/>
          <w:color w:val="000000"/>
          <w:sz w:val="20"/>
          <w:szCs w:val="20"/>
        </w:rPr>
        <w:t>injector by visiting </w:t>
      </w:r>
      <w:hyperlink r:id="rId11" w:history="1">
        <w:r w:rsidR="00AA796D" w:rsidRPr="002A7429">
          <w:rPr>
            <w:rStyle w:val="Hyperlink"/>
            <w:rFonts w:ascii="Arial" w:hAnsi="Arial" w:cs="Arial"/>
            <w:sz w:val="20"/>
            <w:szCs w:val="20"/>
          </w:rPr>
          <w:t>http://www.epipen.co.uk/patient/</w:t>
        </w:r>
      </w:hyperlink>
      <w:r w:rsidR="00897D23" w:rsidRPr="002A7429">
        <w:rPr>
          <w:rFonts w:ascii="Arial" w:hAnsi="Arial" w:cs="Arial"/>
          <w:color w:val="000000"/>
          <w:sz w:val="20"/>
          <w:szCs w:val="20"/>
        </w:rPr>
        <w:t>.</w:t>
      </w:r>
    </w:p>
    <w:p w:rsidR="00AA796D" w:rsidRPr="002A7429" w:rsidRDefault="00AA796D" w:rsidP="00A840E5">
      <w:pPr>
        <w:rPr>
          <w:rFonts w:ascii="Arial" w:hAnsi="Arial" w:cs="Arial"/>
          <w:color w:val="000000"/>
          <w:sz w:val="20"/>
          <w:szCs w:val="20"/>
        </w:rPr>
      </w:pPr>
    </w:p>
    <w:p w:rsidR="00A840E5" w:rsidRPr="002A7429" w:rsidRDefault="00A840E5" w:rsidP="00A840E5">
      <w:pPr>
        <w:rPr>
          <w:rFonts w:ascii="Arial" w:hAnsi="Arial" w:cs="Arial"/>
          <w:color w:val="000000"/>
          <w:sz w:val="20"/>
          <w:szCs w:val="20"/>
        </w:rPr>
      </w:pPr>
    </w:p>
    <w:p w:rsidR="00897D23" w:rsidRDefault="00897D23" w:rsidP="00A840E5">
      <w:pPr>
        <w:rPr>
          <w:rFonts w:ascii="Arial" w:hAnsi="Arial" w:cs="Arial"/>
          <w:color w:val="000000"/>
          <w:sz w:val="20"/>
          <w:szCs w:val="20"/>
        </w:rPr>
      </w:pPr>
    </w:p>
    <w:p w:rsidR="00F354B4" w:rsidRDefault="00F354B4" w:rsidP="00A840E5">
      <w:pPr>
        <w:rPr>
          <w:rFonts w:ascii="Arial" w:hAnsi="Arial" w:cs="Arial"/>
          <w:color w:val="000000"/>
          <w:sz w:val="20"/>
          <w:szCs w:val="20"/>
        </w:rPr>
      </w:pPr>
    </w:p>
    <w:p w:rsidR="0038499B" w:rsidRDefault="0038499B" w:rsidP="00A840E5">
      <w:pPr>
        <w:rPr>
          <w:rFonts w:ascii="Arial" w:hAnsi="Arial" w:cs="Arial"/>
          <w:color w:val="000000"/>
          <w:sz w:val="20"/>
          <w:szCs w:val="20"/>
        </w:rPr>
      </w:pPr>
    </w:p>
    <w:p w:rsidR="0038499B" w:rsidRPr="002A7429" w:rsidRDefault="0038499B" w:rsidP="00A840E5">
      <w:pPr>
        <w:rPr>
          <w:rFonts w:ascii="Arial" w:hAnsi="Arial" w:cs="Arial"/>
          <w:color w:val="000000"/>
          <w:sz w:val="20"/>
          <w:szCs w:val="20"/>
        </w:rPr>
      </w:pPr>
    </w:p>
    <w:p w:rsidR="00A840E5" w:rsidRPr="002A7429" w:rsidRDefault="00A840E5" w:rsidP="00A840E5">
      <w:pPr>
        <w:rPr>
          <w:rFonts w:ascii="Arial" w:hAnsi="Arial" w:cs="Arial"/>
          <w:color w:val="000000"/>
          <w:sz w:val="20"/>
          <w:szCs w:val="20"/>
        </w:rPr>
      </w:pPr>
      <w:r w:rsidRPr="002A7429">
        <w:rPr>
          <w:rFonts w:ascii="Arial" w:hAnsi="Arial" w:cs="Arial"/>
          <w:color w:val="000000"/>
          <w:sz w:val="20"/>
          <w:szCs w:val="20"/>
        </w:rPr>
        <w:t>Yours sincerely</w:t>
      </w:r>
    </w:p>
    <w:p w:rsidR="00A840E5" w:rsidRPr="002A7429" w:rsidRDefault="00A840E5" w:rsidP="00A840E5">
      <w:pPr>
        <w:rPr>
          <w:rFonts w:ascii="Arial" w:hAnsi="Arial" w:cs="Arial"/>
          <w:color w:val="000000"/>
          <w:sz w:val="20"/>
          <w:szCs w:val="20"/>
        </w:rPr>
      </w:pPr>
    </w:p>
    <w:p w:rsidR="00A840E5" w:rsidRPr="0050084D" w:rsidRDefault="00A840E5" w:rsidP="00A840E5">
      <w:pPr>
        <w:rPr>
          <w:rFonts w:ascii="Arial" w:hAnsi="Arial" w:cs="Arial"/>
          <w:color w:val="000000"/>
          <w:sz w:val="20"/>
        </w:rPr>
      </w:pPr>
    </w:p>
    <w:p w:rsidR="00A840E5" w:rsidRPr="0050084D" w:rsidRDefault="00A840E5" w:rsidP="00A840E5">
      <w:pPr>
        <w:rPr>
          <w:rFonts w:ascii="Arial" w:hAnsi="Arial" w:cs="Arial"/>
          <w:color w:val="000000"/>
          <w:sz w:val="20"/>
        </w:rPr>
      </w:pPr>
    </w:p>
    <w:p w:rsidR="00897D23" w:rsidRPr="0050084D" w:rsidRDefault="00897D23" w:rsidP="00A840E5">
      <w:pPr>
        <w:rPr>
          <w:rFonts w:ascii="Arial" w:hAnsi="Arial" w:cs="Arial"/>
          <w:color w:val="000000"/>
          <w:sz w:val="20"/>
        </w:rPr>
      </w:pPr>
    </w:p>
    <w:p w:rsidR="00A840E5" w:rsidRDefault="00864D0A" w:rsidP="00A840E5">
      <w:pPr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John Eshelby</w:t>
      </w:r>
    </w:p>
    <w:p w:rsidR="00864D0A" w:rsidRPr="0050084D" w:rsidRDefault="00864D0A" w:rsidP="00A840E5">
      <w:pPr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Senior Brand Manager </w:t>
      </w:r>
    </w:p>
    <w:p w:rsidR="00A840E5" w:rsidRPr="0050084D" w:rsidRDefault="00A840E5" w:rsidP="00A840E5">
      <w:pPr>
        <w:rPr>
          <w:rFonts w:ascii="Arial" w:hAnsi="Arial" w:cs="Arial"/>
          <w:color w:val="000000"/>
          <w:sz w:val="20"/>
        </w:rPr>
      </w:pPr>
    </w:p>
    <w:p w:rsidR="00A840E5" w:rsidRDefault="00A840E5" w:rsidP="00A840E5">
      <w:pPr>
        <w:rPr>
          <w:rFonts w:ascii="Arial" w:hAnsi="Arial" w:cs="Arial"/>
          <w:color w:val="000000"/>
          <w:sz w:val="20"/>
        </w:rPr>
      </w:pPr>
    </w:p>
    <w:p w:rsidR="00F354B4" w:rsidRDefault="00F354B4" w:rsidP="00A840E5">
      <w:pPr>
        <w:rPr>
          <w:rFonts w:ascii="Arial" w:hAnsi="Arial" w:cs="Arial"/>
          <w:color w:val="000000"/>
          <w:sz w:val="20"/>
        </w:rPr>
      </w:pPr>
    </w:p>
    <w:p w:rsidR="00F354B4" w:rsidRDefault="00F354B4" w:rsidP="00A840E5">
      <w:pPr>
        <w:rPr>
          <w:rFonts w:ascii="Arial" w:hAnsi="Arial" w:cs="Arial"/>
          <w:color w:val="000000"/>
          <w:sz w:val="20"/>
        </w:rPr>
      </w:pPr>
    </w:p>
    <w:p w:rsidR="00F354B4" w:rsidRDefault="00F354B4" w:rsidP="00A840E5">
      <w:pPr>
        <w:rPr>
          <w:rFonts w:ascii="Arial" w:hAnsi="Arial" w:cs="Arial"/>
          <w:color w:val="000000"/>
          <w:sz w:val="20"/>
        </w:rPr>
      </w:pPr>
    </w:p>
    <w:p w:rsidR="00F354B4" w:rsidRPr="0050084D" w:rsidRDefault="00F354B4" w:rsidP="00A840E5">
      <w:pPr>
        <w:rPr>
          <w:rFonts w:ascii="Arial" w:hAnsi="Arial" w:cs="Arial"/>
          <w:color w:val="000000"/>
          <w:sz w:val="20"/>
        </w:rPr>
      </w:pPr>
    </w:p>
    <w:p w:rsidR="00224D74" w:rsidRDefault="00224D74" w:rsidP="0074138F">
      <w:pPr>
        <w:rPr>
          <w:rFonts w:ascii="Arial" w:hAnsi="Arial" w:cs="Arial"/>
          <w:sz w:val="20"/>
        </w:rPr>
      </w:pPr>
    </w:p>
    <w:p w:rsidR="00A55243" w:rsidRDefault="00A55243" w:rsidP="0074138F">
      <w:pPr>
        <w:rPr>
          <w:rFonts w:ascii="Arial" w:hAnsi="Arial" w:cs="Arial"/>
          <w:sz w:val="20"/>
        </w:rPr>
      </w:pPr>
    </w:p>
    <w:p w:rsidR="00F354B4" w:rsidRDefault="00F354B4" w:rsidP="0074138F">
      <w:pPr>
        <w:rPr>
          <w:rFonts w:ascii="Arial" w:hAnsi="Arial" w:cs="Arial"/>
          <w:sz w:val="20"/>
        </w:rPr>
      </w:pPr>
    </w:p>
    <w:p w:rsidR="00F354B4" w:rsidRDefault="00F354B4" w:rsidP="0074138F">
      <w:pPr>
        <w:rPr>
          <w:rFonts w:ascii="Arial" w:hAnsi="Arial" w:cs="Arial"/>
          <w:sz w:val="20"/>
        </w:rPr>
      </w:pPr>
    </w:p>
    <w:p w:rsidR="00A55243" w:rsidRDefault="00A55243" w:rsidP="0074138F">
      <w:pPr>
        <w:rPr>
          <w:rFonts w:ascii="Arial" w:hAnsi="Arial" w:cs="Arial"/>
          <w:sz w:val="20"/>
        </w:rPr>
      </w:pPr>
    </w:p>
    <w:p w:rsidR="00A55243" w:rsidRDefault="00A55243" w:rsidP="0074138F">
      <w:pPr>
        <w:rPr>
          <w:rFonts w:ascii="Arial" w:hAnsi="Arial" w:cs="Arial"/>
          <w:sz w:val="20"/>
        </w:rPr>
      </w:pPr>
    </w:p>
    <w:p w:rsidR="00A55243" w:rsidRDefault="00A55243" w:rsidP="0074138F">
      <w:pPr>
        <w:rPr>
          <w:rFonts w:ascii="Arial" w:hAnsi="Arial" w:cs="Arial"/>
          <w:sz w:val="20"/>
        </w:rPr>
      </w:pPr>
    </w:p>
    <w:p w:rsidR="00A55243" w:rsidRDefault="00A55243" w:rsidP="0074138F">
      <w:pPr>
        <w:rPr>
          <w:rFonts w:ascii="Arial" w:hAnsi="Arial" w:cs="Arial"/>
          <w:sz w:val="20"/>
        </w:rPr>
      </w:pPr>
    </w:p>
    <w:p w:rsidR="00A55243" w:rsidRDefault="002A7429" w:rsidP="0074138F">
      <w:pPr>
        <w:rPr>
          <w:rFonts w:ascii="Arial" w:hAnsi="Arial" w:cs="Arial"/>
          <w:sz w:val="20"/>
        </w:rPr>
      </w:pPr>
      <w:r w:rsidRPr="0050084D">
        <w:rPr>
          <w:rFonts w:ascii="Arial" w:hAnsi="Arial" w:cs="Arial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3D47C7" wp14:editId="4FF7667F">
                <wp:simplePos x="0" y="0"/>
                <wp:positionH relativeFrom="column">
                  <wp:posOffset>-561178</wp:posOffset>
                </wp:positionH>
                <wp:positionV relativeFrom="paragraph">
                  <wp:posOffset>182880</wp:posOffset>
                </wp:positionV>
                <wp:extent cx="3276600" cy="81153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11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894" w:rsidRPr="001A621D" w:rsidRDefault="00C94FA0" w:rsidP="00C94FA0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A621D">
                              <w:rPr>
                                <w:sz w:val="36"/>
                              </w:rPr>
                              <w:t>US EpiPen®</w:t>
                            </w:r>
                            <w:r w:rsidR="001A621D">
                              <w:rPr>
                                <w:sz w:val="36"/>
                              </w:rPr>
                              <w:t xml:space="preserve"> adrenaline auto-injector labelling</w:t>
                            </w:r>
                          </w:p>
                          <w:p w:rsidR="00F6725F" w:rsidRDefault="001A621D" w:rsidP="00C94F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2F250F" wp14:editId="01AD9EAC">
                                  <wp:extent cx="3342930" cy="2228391"/>
                                  <wp:effectExtent l="4762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631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344534" cy="2229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621D" w:rsidRDefault="001A621D" w:rsidP="00C94FA0">
                            <w:pPr>
                              <w:jc w:val="center"/>
                            </w:pPr>
                          </w:p>
                          <w:p w:rsidR="001A621D" w:rsidRDefault="001A621D" w:rsidP="00C94FA0">
                            <w:pPr>
                              <w:jc w:val="center"/>
                            </w:pPr>
                          </w:p>
                          <w:p w:rsidR="00F6725F" w:rsidRDefault="001A621D" w:rsidP="00C94F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CE760" wp14:editId="1035453E">
                                  <wp:extent cx="3555541" cy="2370117"/>
                                  <wp:effectExtent l="2223" t="0" r="9207" b="9208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6312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558963" cy="23723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E3D47C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4.2pt;margin-top:14.4pt;width:258pt;height:63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" fillcolor="white [3201]" strokeweight=".5pt">
                <v:textbox>
                  <w:txbxContent>
                    <w:p w:rsidR="00BB0894" w:rsidRPr="001A621D" w:rsidRDefault="00C94FA0" w:rsidP="00C94FA0">
                      <w:pPr>
                        <w:jc w:val="center"/>
                        <w:rPr>
                          <w:sz w:val="36"/>
                        </w:rPr>
                      </w:pPr>
                      <w:r w:rsidRPr="001A621D">
                        <w:rPr>
                          <w:sz w:val="36"/>
                        </w:rPr>
                        <w:t>US EpiPen®</w:t>
                      </w:r>
                      <w:r w:rsidR="001A621D">
                        <w:rPr>
                          <w:sz w:val="36"/>
                        </w:rPr>
                        <w:t xml:space="preserve"> adrenaline auto-injector labelling</w:t>
                      </w:r>
                    </w:p>
                    <w:p w:rsidR="00F6725F" w:rsidRDefault="001A621D" w:rsidP="00C94F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2F250F" wp14:editId="01AD9EAC">
                            <wp:extent cx="3342930" cy="2228391"/>
                            <wp:effectExtent l="4762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6311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344534" cy="2229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621D" w:rsidRDefault="001A621D" w:rsidP="00C94FA0">
                      <w:pPr>
                        <w:jc w:val="center"/>
                      </w:pPr>
                    </w:p>
                    <w:p w:rsidR="001A621D" w:rsidRDefault="001A621D" w:rsidP="00C94FA0">
                      <w:pPr>
                        <w:jc w:val="center"/>
                      </w:pPr>
                    </w:p>
                    <w:p w:rsidR="00F6725F" w:rsidRDefault="001A621D" w:rsidP="00C94F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ACE760" wp14:editId="1035453E">
                            <wp:extent cx="3555541" cy="2370117"/>
                            <wp:effectExtent l="2223" t="0" r="9207" b="9208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6312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558963" cy="23723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55243" w:rsidRPr="0050084D" w:rsidRDefault="002A7429" w:rsidP="0074138F">
      <w:pPr>
        <w:rPr>
          <w:rFonts w:ascii="Arial" w:hAnsi="Arial" w:cs="Arial"/>
          <w:sz w:val="20"/>
        </w:rPr>
      </w:pPr>
      <w:r w:rsidRPr="0050084D">
        <w:rPr>
          <w:rFonts w:ascii="Arial" w:hAnsi="Arial" w:cs="Arial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4C078" wp14:editId="31289057">
                <wp:simplePos x="0" y="0"/>
                <wp:positionH relativeFrom="column">
                  <wp:posOffset>3039272</wp:posOffset>
                </wp:positionH>
                <wp:positionV relativeFrom="paragraph">
                  <wp:posOffset>47625</wp:posOffset>
                </wp:positionV>
                <wp:extent cx="3276600" cy="81153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11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A621D" w:rsidRPr="001A621D" w:rsidRDefault="001A621D" w:rsidP="001A621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UK</w:t>
                            </w:r>
                            <w:r w:rsidRPr="001A621D">
                              <w:rPr>
                                <w:sz w:val="36"/>
                              </w:rPr>
                              <w:t xml:space="preserve"> EpiPen®</w:t>
                            </w:r>
                            <w:r>
                              <w:rPr>
                                <w:sz w:val="36"/>
                              </w:rPr>
                              <w:t xml:space="preserve"> adrenaline auto-injector labelling</w:t>
                            </w:r>
                          </w:p>
                          <w:p w:rsidR="001A621D" w:rsidRDefault="001A621D" w:rsidP="001A621D"/>
                          <w:p w:rsidR="001A621D" w:rsidRDefault="001A621D" w:rsidP="002A74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822803" wp14:editId="7245D2D4">
                                  <wp:extent cx="3333086" cy="2221829"/>
                                  <wp:effectExtent l="3175" t="0" r="4445" b="444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6309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335460" cy="2223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621D" w:rsidRDefault="001A621D" w:rsidP="002A7429">
                            <w:pPr>
                              <w:jc w:val="center"/>
                            </w:pPr>
                          </w:p>
                          <w:p w:rsidR="001A621D" w:rsidRDefault="001A621D" w:rsidP="002A7429">
                            <w:pPr>
                              <w:jc w:val="center"/>
                            </w:pPr>
                          </w:p>
                          <w:p w:rsidR="001A621D" w:rsidRDefault="001A621D" w:rsidP="002A74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27191" cy="2217899"/>
                                  <wp:effectExtent l="2223" t="0" r="9207" b="9208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G_6310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330130" cy="2219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14C078" id="Text Box 2" o:spid="_x0000_s1027" type="#_x0000_t202" style="position:absolute;margin-left:239.3pt;margin-top:3.75pt;width:258pt;height:6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" fillcolor="window" strokeweight=".5pt">
                <v:textbox>
                  <w:txbxContent>
                    <w:p w:rsidR="001A621D" w:rsidRPr="001A621D" w:rsidRDefault="001A621D" w:rsidP="001A621D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UK</w:t>
                      </w:r>
                      <w:r w:rsidRPr="001A621D">
                        <w:rPr>
                          <w:sz w:val="36"/>
                        </w:rPr>
                        <w:t xml:space="preserve"> EpiPen®</w:t>
                      </w:r>
                      <w:r>
                        <w:rPr>
                          <w:sz w:val="36"/>
                        </w:rPr>
                        <w:t xml:space="preserve"> adrenaline auto-injector labelling</w:t>
                      </w:r>
                    </w:p>
                    <w:p w:rsidR="001A621D" w:rsidRDefault="001A621D" w:rsidP="001A621D"/>
                    <w:p w:rsidR="001A621D" w:rsidRDefault="001A621D" w:rsidP="002A74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822803" wp14:editId="7245D2D4">
                            <wp:extent cx="3333086" cy="2221829"/>
                            <wp:effectExtent l="3175" t="0" r="4445" b="444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6309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335460" cy="2223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621D" w:rsidRDefault="001A621D" w:rsidP="002A7429">
                      <w:pPr>
                        <w:jc w:val="center"/>
                      </w:pPr>
                    </w:p>
                    <w:p w:rsidR="001A621D" w:rsidRDefault="001A621D" w:rsidP="002A7429">
                      <w:pPr>
                        <w:jc w:val="center"/>
                      </w:pPr>
                    </w:p>
                    <w:p w:rsidR="001A621D" w:rsidRDefault="001A621D" w:rsidP="002A74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27191" cy="2217899"/>
                            <wp:effectExtent l="2223" t="0" r="9207" b="9208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G_6310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330130" cy="22198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55243" w:rsidRPr="0050084D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564" w:rsidRDefault="00301564" w:rsidP="0074138F">
      <w:r>
        <w:separator/>
      </w:r>
    </w:p>
  </w:endnote>
  <w:endnote w:type="continuationSeparator" w:id="0">
    <w:p w:rsidR="00301564" w:rsidRDefault="00301564" w:rsidP="00741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E02" w:rsidRPr="00BA7E02" w:rsidRDefault="00BA7E02">
    <w:pPr>
      <w:pStyle w:val="Footer"/>
      <w:rPr>
        <w:rFonts w:ascii="Arial" w:hAnsi="Arial" w:cs="Arial"/>
        <w:bCs/>
        <w:szCs w:val="20"/>
      </w:rPr>
    </w:pPr>
    <w:r>
      <w:rPr>
        <w:rFonts w:ascii="Arial" w:hAnsi="Arial" w:cs="Arial"/>
        <w:bCs/>
        <w:szCs w:val="20"/>
      </w:rPr>
      <w:t xml:space="preserve">Job code: </w:t>
    </w:r>
    <w:r w:rsidRPr="00BA7E02">
      <w:rPr>
        <w:rFonts w:ascii="Arial" w:hAnsi="Arial" w:cs="Arial"/>
        <w:bCs/>
        <w:szCs w:val="20"/>
      </w:rPr>
      <w:t>NUMBER UKI/EPI/13/0009</w:t>
    </w:r>
    <w:r>
      <w:rPr>
        <w:rFonts w:ascii="Arial" w:hAnsi="Arial" w:cs="Arial"/>
        <w:bCs/>
        <w:szCs w:val="20"/>
      </w:rPr>
      <w:tab/>
    </w:r>
    <w:r>
      <w:rPr>
        <w:rFonts w:ascii="Arial" w:hAnsi="Arial" w:cs="Arial"/>
        <w:bCs/>
        <w:szCs w:val="20"/>
      </w:rPr>
      <w:tab/>
      <w:t>Date of preparation: November 2013</w:t>
    </w:r>
  </w:p>
  <w:p w:rsidR="00BA7E02" w:rsidRDefault="00BA7E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564" w:rsidRDefault="00301564" w:rsidP="0074138F">
      <w:r>
        <w:separator/>
      </w:r>
    </w:p>
  </w:footnote>
  <w:footnote w:type="continuationSeparator" w:id="0">
    <w:p w:rsidR="00301564" w:rsidRDefault="00301564" w:rsidP="007413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7A7A0E"/>
    <w:multiLevelType w:val="hybridMultilevel"/>
    <w:tmpl w:val="A0929454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38F"/>
    <w:rsid w:val="000112BF"/>
    <w:rsid w:val="0001278A"/>
    <w:rsid w:val="00014282"/>
    <w:rsid w:val="00020BC1"/>
    <w:rsid w:val="00037911"/>
    <w:rsid w:val="00042BD8"/>
    <w:rsid w:val="000508A3"/>
    <w:rsid w:val="0005295D"/>
    <w:rsid w:val="00065D38"/>
    <w:rsid w:val="00084137"/>
    <w:rsid w:val="000A03AF"/>
    <w:rsid w:val="000C4E8F"/>
    <w:rsid w:val="000C72F0"/>
    <w:rsid w:val="000F3BAA"/>
    <w:rsid w:val="0010523B"/>
    <w:rsid w:val="00106DCA"/>
    <w:rsid w:val="00135DD0"/>
    <w:rsid w:val="0016169C"/>
    <w:rsid w:val="00170C30"/>
    <w:rsid w:val="001A08FD"/>
    <w:rsid w:val="001A621D"/>
    <w:rsid w:val="001B14BF"/>
    <w:rsid w:val="001C0DE9"/>
    <w:rsid w:val="001C0EC9"/>
    <w:rsid w:val="001D7CB8"/>
    <w:rsid w:val="001E4A4B"/>
    <w:rsid w:val="001E613D"/>
    <w:rsid w:val="001F79FA"/>
    <w:rsid w:val="002011A6"/>
    <w:rsid w:val="002106E7"/>
    <w:rsid w:val="00212030"/>
    <w:rsid w:val="00214EEB"/>
    <w:rsid w:val="00216282"/>
    <w:rsid w:val="002246C2"/>
    <w:rsid w:val="00224D74"/>
    <w:rsid w:val="00233D62"/>
    <w:rsid w:val="00235B85"/>
    <w:rsid w:val="00243D17"/>
    <w:rsid w:val="0025124D"/>
    <w:rsid w:val="0025126E"/>
    <w:rsid w:val="0025587D"/>
    <w:rsid w:val="00255BB4"/>
    <w:rsid w:val="00274488"/>
    <w:rsid w:val="002A2ED4"/>
    <w:rsid w:val="002A7429"/>
    <w:rsid w:val="002B1B19"/>
    <w:rsid w:val="002B7F38"/>
    <w:rsid w:val="002F3305"/>
    <w:rsid w:val="002F7026"/>
    <w:rsid w:val="00301564"/>
    <w:rsid w:val="00305AFB"/>
    <w:rsid w:val="00305C9D"/>
    <w:rsid w:val="00312292"/>
    <w:rsid w:val="00313BF0"/>
    <w:rsid w:val="00332B2C"/>
    <w:rsid w:val="00334A3A"/>
    <w:rsid w:val="00335DC9"/>
    <w:rsid w:val="003529AB"/>
    <w:rsid w:val="00373C3F"/>
    <w:rsid w:val="003836A8"/>
    <w:rsid w:val="0038499B"/>
    <w:rsid w:val="00385ABA"/>
    <w:rsid w:val="003A5B0C"/>
    <w:rsid w:val="003C2B46"/>
    <w:rsid w:val="003D1DD0"/>
    <w:rsid w:val="003D2CB1"/>
    <w:rsid w:val="003D5064"/>
    <w:rsid w:val="003D6D5F"/>
    <w:rsid w:val="003E592E"/>
    <w:rsid w:val="00401740"/>
    <w:rsid w:val="00406E1E"/>
    <w:rsid w:val="00422B38"/>
    <w:rsid w:val="0043143D"/>
    <w:rsid w:val="00460F96"/>
    <w:rsid w:val="004625A7"/>
    <w:rsid w:val="004642C8"/>
    <w:rsid w:val="0046642A"/>
    <w:rsid w:val="00471AF6"/>
    <w:rsid w:val="00491A98"/>
    <w:rsid w:val="004A11B2"/>
    <w:rsid w:val="004A51EF"/>
    <w:rsid w:val="004D3078"/>
    <w:rsid w:val="004E0364"/>
    <w:rsid w:val="004F2EA2"/>
    <w:rsid w:val="0050084D"/>
    <w:rsid w:val="0052287D"/>
    <w:rsid w:val="005272C9"/>
    <w:rsid w:val="00532F9A"/>
    <w:rsid w:val="00543741"/>
    <w:rsid w:val="00545D34"/>
    <w:rsid w:val="005626F3"/>
    <w:rsid w:val="00563A99"/>
    <w:rsid w:val="00580F6A"/>
    <w:rsid w:val="00592C89"/>
    <w:rsid w:val="005A6D87"/>
    <w:rsid w:val="005B69D6"/>
    <w:rsid w:val="005B6FA2"/>
    <w:rsid w:val="005C0140"/>
    <w:rsid w:val="005F76DA"/>
    <w:rsid w:val="00612028"/>
    <w:rsid w:val="00645CD3"/>
    <w:rsid w:val="00657B87"/>
    <w:rsid w:val="0066514F"/>
    <w:rsid w:val="00665B3E"/>
    <w:rsid w:val="006662D3"/>
    <w:rsid w:val="006779A6"/>
    <w:rsid w:val="006B56D7"/>
    <w:rsid w:val="006B5CD6"/>
    <w:rsid w:val="006D5EA1"/>
    <w:rsid w:val="006E0608"/>
    <w:rsid w:val="006E0D19"/>
    <w:rsid w:val="006E33ED"/>
    <w:rsid w:val="00712DE7"/>
    <w:rsid w:val="0072155A"/>
    <w:rsid w:val="00736655"/>
    <w:rsid w:val="0074138F"/>
    <w:rsid w:val="00752644"/>
    <w:rsid w:val="00760F0B"/>
    <w:rsid w:val="00775FA1"/>
    <w:rsid w:val="00780592"/>
    <w:rsid w:val="007819CB"/>
    <w:rsid w:val="007C05EA"/>
    <w:rsid w:val="007C692F"/>
    <w:rsid w:val="007D3E84"/>
    <w:rsid w:val="007D7C62"/>
    <w:rsid w:val="007E2C12"/>
    <w:rsid w:val="00801006"/>
    <w:rsid w:val="00805720"/>
    <w:rsid w:val="0080655E"/>
    <w:rsid w:val="00836B71"/>
    <w:rsid w:val="00856F36"/>
    <w:rsid w:val="00861593"/>
    <w:rsid w:val="00861E52"/>
    <w:rsid w:val="00864D0A"/>
    <w:rsid w:val="00880D98"/>
    <w:rsid w:val="0088217F"/>
    <w:rsid w:val="008916A9"/>
    <w:rsid w:val="00897D23"/>
    <w:rsid w:val="008A2CB4"/>
    <w:rsid w:val="008D3EB3"/>
    <w:rsid w:val="008D4094"/>
    <w:rsid w:val="008F2677"/>
    <w:rsid w:val="008F56D0"/>
    <w:rsid w:val="00910038"/>
    <w:rsid w:val="00910BD4"/>
    <w:rsid w:val="0092294A"/>
    <w:rsid w:val="00935EF3"/>
    <w:rsid w:val="0093714A"/>
    <w:rsid w:val="009434F0"/>
    <w:rsid w:val="00944862"/>
    <w:rsid w:val="009728BB"/>
    <w:rsid w:val="00995919"/>
    <w:rsid w:val="009C5EBA"/>
    <w:rsid w:val="009D3D12"/>
    <w:rsid w:val="009F4DCA"/>
    <w:rsid w:val="00A0574C"/>
    <w:rsid w:val="00A06EFC"/>
    <w:rsid w:val="00A07836"/>
    <w:rsid w:val="00A268B6"/>
    <w:rsid w:val="00A27BF8"/>
    <w:rsid w:val="00A31B16"/>
    <w:rsid w:val="00A522C0"/>
    <w:rsid w:val="00A55243"/>
    <w:rsid w:val="00A56BAC"/>
    <w:rsid w:val="00A677A1"/>
    <w:rsid w:val="00A6787F"/>
    <w:rsid w:val="00A81331"/>
    <w:rsid w:val="00A821CB"/>
    <w:rsid w:val="00A82743"/>
    <w:rsid w:val="00A840E5"/>
    <w:rsid w:val="00A848CF"/>
    <w:rsid w:val="00A9299F"/>
    <w:rsid w:val="00A97481"/>
    <w:rsid w:val="00AA796D"/>
    <w:rsid w:val="00AB22A0"/>
    <w:rsid w:val="00AB5140"/>
    <w:rsid w:val="00AB7342"/>
    <w:rsid w:val="00AD1412"/>
    <w:rsid w:val="00AD513F"/>
    <w:rsid w:val="00AE4643"/>
    <w:rsid w:val="00AE5B61"/>
    <w:rsid w:val="00AE7A26"/>
    <w:rsid w:val="00AE7DD2"/>
    <w:rsid w:val="00AF3DC5"/>
    <w:rsid w:val="00AF70AF"/>
    <w:rsid w:val="00B1582D"/>
    <w:rsid w:val="00B17115"/>
    <w:rsid w:val="00B203BA"/>
    <w:rsid w:val="00B40FE2"/>
    <w:rsid w:val="00B50B81"/>
    <w:rsid w:val="00B67EA2"/>
    <w:rsid w:val="00B77809"/>
    <w:rsid w:val="00B9485C"/>
    <w:rsid w:val="00BA7E02"/>
    <w:rsid w:val="00BB0894"/>
    <w:rsid w:val="00BB4123"/>
    <w:rsid w:val="00BB7F95"/>
    <w:rsid w:val="00BC2C83"/>
    <w:rsid w:val="00BE48AE"/>
    <w:rsid w:val="00BF6821"/>
    <w:rsid w:val="00C21C39"/>
    <w:rsid w:val="00C22CA2"/>
    <w:rsid w:val="00C525EB"/>
    <w:rsid w:val="00C842B3"/>
    <w:rsid w:val="00C94F55"/>
    <w:rsid w:val="00C94FA0"/>
    <w:rsid w:val="00C9531F"/>
    <w:rsid w:val="00CA714B"/>
    <w:rsid w:val="00CC21BD"/>
    <w:rsid w:val="00CC5384"/>
    <w:rsid w:val="00CF5628"/>
    <w:rsid w:val="00D0185B"/>
    <w:rsid w:val="00D10286"/>
    <w:rsid w:val="00D12922"/>
    <w:rsid w:val="00D22801"/>
    <w:rsid w:val="00D4168C"/>
    <w:rsid w:val="00D4569B"/>
    <w:rsid w:val="00D46514"/>
    <w:rsid w:val="00D84A9D"/>
    <w:rsid w:val="00D941B0"/>
    <w:rsid w:val="00DA5476"/>
    <w:rsid w:val="00DA6AA1"/>
    <w:rsid w:val="00DB5436"/>
    <w:rsid w:val="00DC6CFE"/>
    <w:rsid w:val="00DD0E77"/>
    <w:rsid w:val="00DD6D86"/>
    <w:rsid w:val="00DE1329"/>
    <w:rsid w:val="00DE5014"/>
    <w:rsid w:val="00DE5C04"/>
    <w:rsid w:val="00E01D4A"/>
    <w:rsid w:val="00E01DB2"/>
    <w:rsid w:val="00E13AFF"/>
    <w:rsid w:val="00E17236"/>
    <w:rsid w:val="00E219A6"/>
    <w:rsid w:val="00E36F93"/>
    <w:rsid w:val="00E555F8"/>
    <w:rsid w:val="00E90E3D"/>
    <w:rsid w:val="00E968AA"/>
    <w:rsid w:val="00EA1C21"/>
    <w:rsid w:val="00EA30FB"/>
    <w:rsid w:val="00EB060A"/>
    <w:rsid w:val="00EB0806"/>
    <w:rsid w:val="00EC2F22"/>
    <w:rsid w:val="00ED67D2"/>
    <w:rsid w:val="00EE55E1"/>
    <w:rsid w:val="00EE75BB"/>
    <w:rsid w:val="00EF2558"/>
    <w:rsid w:val="00EF6BD8"/>
    <w:rsid w:val="00F2100D"/>
    <w:rsid w:val="00F354B4"/>
    <w:rsid w:val="00F436D7"/>
    <w:rsid w:val="00F4494A"/>
    <w:rsid w:val="00F476D5"/>
    <w:rsid w:val="00F62415"/>
    <w:rsid w:val="00F64553"/>
    <w:rsid w:val="00F6725F"/>
    <w:rsid w:val="00F81A04"/>
    <w:rsid w:val="00F96348"/>
    <w:rsid w:val="00FB56C6"/>
    <w:rsid w:val="00FD1C22"/>
    <w:rsid w:val="00FD53CB"/>
    <w:rsid w:val="00FD7C27"/>
    <w:rsid w:val="00FE0121"/>
    <w:rsid w:val="00FE56DA"/>
    <w:rsid w:val="00FF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Theme="minorHAnsi" w:hAnsi="Trebuchet MS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0E5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13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38F"/>
  </w:style>
  <w:style w:type="paragraph" w:styleId="Footer">
    <w:name w:val="footer"/>
    <w:basedOn w:val="Normal"/>
    <w:link w:val="FooterChar"/>
    <w:uiPriority w:val="99"/>
    <w:unhideWhenUsed/>
    <w:rsid w:val="007413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38F"/>
  </w:style>
  <w:style w:type="paragraph" w:styleId="BalloonText">
    <w:name w:val="Balloon Text"/>
    <w:basedOn w:val="Normal"/>
    <w:link w:val="BalloonTextChar"/>
    <w:uiPriority w:val="99"/>
    <w:semiHidden/>
    <w:unhideWhenUsed/>
    <w:rsid w:val="007413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3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4138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840E5"/>
    <w:rPr>
      <w:color w:val="0000FF"/>
      <w:u w:val="single"/>
    </w:rPr>
  </w:style>
  <w:style w:type="paragraph" w:styleId="ListParagraph">
    <w:name w:val="List Paragraph"/>
    <w:basedOn w:val="Normal"/>
    <w:uiPriority w:val="34"/>
    <w:unhideWhenUsed/>
    <w:qFormat/>
    <w:rsid w:val="009434F0"/>
    <w:pPr>
      <w:spacing w:after="120"/>
      <w:ind w:left="720" w:right="72"/>
      <w:contextualSpacing/>
    </w:pPr>
    <w:rPr>
      <w:rFonts w:asciiTheme="minorHAnsi" w:eastAsiaTheme="minorEastAsia" w:hAnsiTheme="minorHAnsi" w:cstheme="minorBidi"/>
      <w:kern w:val="22"/>
      <w:lang w:val="en-US" w:eastAsia="ja-JP"/>
      <w14:ligatures w14:val="standar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Theme="minorHAnsi" w:hAnsi="Trebuchet MS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0E5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13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38F"/>
  </w:style>
  <w:style w:type="paragraph" w:styleId="Footer">
    <w:name w:val="footer"/>
    <w:basedOn w:val="Normal"/>
    <w:link w:val="FooterChar"/>
    <w:uiPriority w:val="99"/>
    <w:unhideWhenUsed/>
    <w:rsid w:val="007413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38F"/>
  </w:style>
  <w:style w:type="paragraph" w:styleId="BalloonText">
    <w:name w:val="Balloon Text"/>
    <w:basedOn w:val="Normal"/>
    <w:link w:val="BalloonTextChar"/>
    <w:uiPriority w:val="99"/>
    <w:semiHidden/>
    <w:unhideWhenUsed/>
    <w:rsid w:val="007413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3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4138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840E5"/>
    <w:rPr>
      <w:color w:val="0000FF"/>
      <w:u w:val="single"/>
    </w:rPr>
  </w:style>
  <w:style w:type="paragraph" w:styleId="ListParagraph">
    <w:name w:val="List Paragraph"/>
    <w:basedOn w:val="Normal"/>
    <w:uiPriority w:val="34"/>
    <w:unhideWhenUsed/>
    <w:qFormat/>
    <w:rsid w:val="009434F0"/>
    <w:pPr>
      <w:spacing w:after="120"/>
      <w:ind w:left="720" w:right="72"/>
      <w:contextualSpacing/>
    </w:pPr>
    <w:rPr>
      <w:rFonts w:asciiTheme="minorHAnsi" w:eastAsiaTheme="minorEastAsia" w:hAnsiTheme="minorHAnsi" w:cstheme="minorBidi"/>
      <w:kern w:val="22"/>
      <w:lang w:val="en-US" w:eastAsia="ja-JP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image" Target="media/image30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epipen.co.uk/patient/" TargetMode="External"/><Relationship Id="rId5" Type="http://schemas.openxmlformats.org/officeDocument/2006/relationships/styles" Target="styles.xml"/><Relationship Id="rId15" Type="http://schemas.openxmlformats.org/officeDocument/2006/relationships/image" Target="media/image20.JPG"/><Relationship Id="rId10" Type="http://schemas.openxmlformats.org/officeDocument/2006/relationships/endnotes" Target="endnotes.xml"/><Relationship Id="rId19" Type="http://schemas.openxmlformats.org/officeDocument/2006/relationships/image" Target="media/image40.JP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FE00156BF5D843B01324128175C1BD" ma:contentTypeVersion="0" ma:contentTypeDescription="Create a new document." ma:contentTypeScope="" ma:versionID="59be35e3ba25d3686a0f07cbd4c89e7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3498d81624ef822447c67fd40a3e28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9A5363-6364-4846-851C-F4A4302709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359A13-948B-4606-A014-70C9E6F81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652F0F-E923-4C2A-B6D5-54587894BAE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Virgo Health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Banks</dc:creator>
  <cp:lastModifiedBy>Ann Gunning</cp:lastModifiedBy>
  <cp:revision>2</cp:revision>
  <cp:lastPrinted>2013-12-09T12:12:00Z</cp:lastPrinted>
  <dcterms:created xsi:type="dcterms:W3CDTF">2013-12-11T12:57:00Z</dcterms:created>
  <dcterms:modified xsi:type="dcterms:W3CDTF">2013-12-11T12:57:00Z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0x01010092FE00156BF5D843B01324128175C1BD</vt:lpwstr>
  </property>
</Properties>
</file>